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קטגוריות כרטיסי השיח ואת כובעי החשיבה הקשורים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בין רגש, עובדות, יתרונות וזהירות דרך כובעי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הבעה אישית של תודה והוקרה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משתפים רק מי שרוצה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כובע חשיבה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בכתיבה אפשר לחשוב בשקט, אין פחד מתגובה מיידית ואפשר לבחור מילים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יבטא תודה אישית וכנה, עם דוגמה קונקרטית למצב או משפט שהשפיע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השראה מהשיר, בנעליים של…, הוקרה ורגש, עתיד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כובע אדום (רגש)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שהשיתוף בכרטיסים הוא וולונטרי לגמרי, אין לחייב תלמיד לדבר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בכפתור השליפה האקראית כדי לגוון את סדר העבודה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לקבץ תלמידים לפי כובע חשיבה דומה ולתת להם לדון יחד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מוצגים 20 כרטיסי שיח העוסקים במכתב למורה, מחולקים לארבע קטגוריות ומסומנים בכובעי חשיבה ובערוצי חוסן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שניות  ·  שורות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כרטיסי שיח מוצגים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קטגוריות יש לכרטיסי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יש 20 כרטיסי שיח.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התלמידים חייבים לשתף את תשובתם בקול רם.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כרטיס אחד שואל על משפט של שתי __________ שנשאר איתך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כרטיס אחר מבקש לכתוב 3–4 __________ של תודה.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כובע חשיבה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🔴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⚪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🔵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עובדות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לפעמים קל יותר לכתוב רגשות מאשר לומר אותם בקול?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3–4 שורות של תודה שלא אמרתם בקול למישהו שהשפיע עליכם (מורה, חבר, בן משפחה). אין חובה לשלוח.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ארבע הקטגוריות של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כובע חשיבה מתאים לכתיבת תודה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